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60AA1F8C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</w:t>
      </w:r>
      <w:r w:rsidRPr="00E553AB">
        <w:rPr>
          <w:rFonts w:asciiTheme="majorHAnsi" w:hAnsiTheme="majorHAnsi"/>
          <w:b/>
          <w:bCs/>
          <w:sz w:val="22"/>
          <w:szCs w:val="22"/>
        </w:rPr>
        <w:t xml:space="preserve">POTRDILO ZA </w:t>
      </w:r>
      <w:r w:rsidR="00F82C65" w:rsidRPr="00E553AB">
        <w:rPr>
          <w:rFonts w:asciiTheme="majorHAnsi" w:hAnsiTheme="majorHAnsi"/>
          <w:b/>
          <w:bCs/>
          <w:sz w:val="22"/>
          <w:szCs w:val="22"/>
        </w:rPr>
        <w:t>VODJO GRADNJE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4F29F1C" w14:textId="0A185FB6" w:rsidR="00F82C65" w:rsidRPr="00E34FBC" w:rsidRDefault="00F82C65" w:rsidP="00F82C65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Pod kazensko in materialno odgovornostjo izjavljamo, da</w:t>
      </w:r>
      <w:r>
        <w:rPr>
          <w:rFonts w:asciiTheme="majorHAnsi" w:hAnsiTheme="majorHAnsi"/>
          <w:sz w:val="22"/>
          <w:szCs w:val="22"/>
        </w:rPr>
        <w:t xml:space="preserve"> je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 in priimek vodje projekta)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kot vodja gradnje </w:t>
      </w:r>
      <w:r w:rsidRPr="00E34FBC">
        <w:rPr>
          <w:rFonts w:asciiTheme="majorHAnsi" w:hAnsiTheme="majorHAnsi"/>
          <w:sz w:val="22"/>
          <w:szCs w:val="22"/>
        </w:rPr>
        <w:t>za</w:t>
      </w:r>
      <w:r>
        <w:rPr>
          <w:rFonts w:asciiTheme="majorHAnsi" w:hAnsiTheme="majorHAnsi"/>
          <w:sz w:val="22"/>
          <w:szCs w:val="22"/>
        </w:rPr>
        <w:t xml:space="preserve"> naročnika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sodeloval pri izvedbi projekta </w:t>
      </w:r>
      <w:r w:rsidRPr="00E34FBC">
        <w:rPr>
          <w:rFonts w:asciiTheme="majorHAnsi" w:hAnsiTheme="majorHAnsi"/>
          <w:sz w:val="22"/>
          <w:szCs w:val="22"/>
        </w:rPr>
        <w:t xml:space="preserve">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60711FF2" w14:textId="77777777" w:rsidR="00F82C65" w:rsidRDefault="00F82C65" w:rsidP="00FD3F5C">
      <w:pPr>
        <w:rPr>
          <w:rFonts w:asciiTheme="majorHAnsi" w:hAnsiTheme="majorHAnsi"/>
          <w:sz w:val="22"/>
          <w:szCs w:val="22"/>
        </w:rPr>
      </w:pPr>
    </w:p>
    <w:p w14:paraId="25FAA728" w14:textId="77777777" w:rsidR="00F82C65" w:rsidRDefault="00F82C65" w:rsidP="00FD3F5C">
      <w:pPr>
        <w:rPr>
          <w:rFonts w:asciiTheme="majorHAnsi" w:hAnsiTheme="majorHAnsi"/>
          <w:sz w:val="22"/>
          <w:szCs w:val="22"/>
        </w:rPr>
      </w:pPr>
    </w:p>
    <w:p w14:paraId="7DBBF3F7" w14:textId="77777777" w:rsidR="00C8045F" w:rsidRPr="00E34FBC" w:rsidRDefault="00C8045F" w:rsidP="00C8045F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.</w:t>
      </w:r>
    </w:p>
    <w:p w14:paraId="2E8B4025" w14:textId="77777777" w:rsidR="00C8045F" w:rsidRDefault="00C8045F" w:rsidP="00C8045F">
      <w:pPr>
        <w:rPr>
          <w:rFonts w:asciiTheme="majorHAnsi" w:hAnsiTheme="majorHAnsi"/>
          <w:sz w:val="22"/>
          <w:szCs w:val="22"/>
        </w:rPr>
      </w:pPr>
    </w:p>
    <w:p w14:paraId="2F289732" w14:textId="77777777" w:rsidR="00C8045F" w:rsidRPr="00E34FBC" w:rsidRDefault="00C8045F" w:rsidP="00C8045F">
      <w:pPr>
        <w:rPr>
          <w:rFonts w:asciiTheme="majorHAnsi" w:hAnsiTheme="majorHAnsi"/>
          <w:sz w:val="22"/>
          <w:szCs w:val="22"/>
        </w:rPr>
      </w:pPr>
    </w:p>
    <w:p w14:paraId="433D2524" w14:textId="77777777" w:rsidR="00C8045F" w:rsidRPr="00E34FBC" w:rsidRDefault="00C8045F" w:rsidP="00C8045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Moč nameščene sončne elektrarne</w:t>
      </w:r>
      <w:r w:rsidRPr="00E34FBC">
        <w:rPr>
          <w:rFonts w:asciiTheme="majorHAnsi" w:hAnsiTheme="majorHAnsi"/>
          <w:sz w:val="22"/>
          <w:szCs w:val="22"/>
        </w:rPr>
        <w:t xml:space="preserve">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kW</w:t>
      </w:r>
      <w:r w:rsidRPr="00E34FBC">
        <w:rPr>
          <w:rFonts w:asciiTheme="majorHAnsi" w:hAnsiTheme="majorHAnsi"/>
          <w:sz w:val="22"/>
          <w:szCs w:val="22"/>
        </w:rPr>
        <w:t xml:space="preserve"> </w:t>
      </w:r>
    </w:p>
    <w:p w14:paraId="1BC6B6F7" w14:textId="77777777" w:rsidR="00C8045F" w:rsidRDefault="00C8045F" w:rsidP="00C8045F">
      <w:pPr>
        <w:rPr>
          <w:rFonts w:asciiTheme="majorHAnsi" w:hAnsiTheme="majorHAnsi"/>
          <w:sz w:val="22"/>
          <w:szCs w:val="22"/>
        </w:rPr>
      </w:pPr>
    </w:p>
    <w:p w14:paraId="3165CFE3" w14:textId="77777777" w:rsidR="00C8045F" w:rsidRDefault="00C8045F" w:rsidP="00C8045F">
      <w:pPr>
        <w:rPr>
          <w:rFonts w:asciiTheme="majorHAnsi" w:hAnsiTheme="majorHAnsi"/>
          <w:sz w:val="22"/>
          <w:szCs w:val="22"/>
        </w:rPr>
      </w:pPr>
    </w:p>
    <w:p w14:paraId="29E50D1C" w14:textId="77777777" w:rsidR="00C8045F" w:rsidRPr="00E34FBC" w:rsidRDefault="00C8045F" w:rsidP="00C8045F">
      <w:pPr>
        <w:rPr>
          <w:rFonts w:asciiTheme="majorHAnsi" w:hAnsiTheme="majorHAnsi"/>
          <w:sz w:val="22"/>
          <w:szCs w:val="22"/>
        </w:rPr>
      </w:pPr>
    </w:p>
    <w:p w14:paraId="5334B640" w14:textId="77777777" w:rsidR="00C8045F" w:rsidRDefault="00C8045F" w:rsidP="00C8045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Datum priključitve sončne elektrarne v omrežje: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8408F3E" w14:textId="77777777" w:rsidR="00C8045F" w:rsidRDefault="00C8045F" w:rsidP="00C8045F">
      <w:pPr>
        <w:rPr>
          <w:rFonts w:asciiTheme="majorHAnsi" w:hAnsiTheme="majorHAnsi"/>
          <w:sz w:val="22"/>
          <w:szCs w:val="22"/>
        </w:rPr>
      </w:pPr>
    </w:p>
    <w:p w14:paraId="4FC3F6C5" w14:textId="77777777" w:rsidR="00C8045F" w:rsidRPr="00E34FBC" w:rsidRDefault="00C8045F" w:rsidP="00C8045F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</w:t>
      </w:r>
      <w:r>
        <w:rPr>
          <w:rFonts w:asciiTheme="majorHAnsi" w:hAnsiTheme="majorHAnsi"/>
          <w:sz w:val="22"/>
          <w:szCs w:val="22"/>
        </w:rPr>
        <w:t xml:space="preserve">izvajanja/trajanja posla oz. </w:t>
      </w:r>
      <w:r w:rsidRPr="00E34FBC">
        <w:rPr>
          <w:rFonts w:asciiTheme="majorHAnsi" w:hAnsiTheme="majorHAnsi"/>
          <w:sz w:val="22"/>
          <w:szCs w:val="22"/>
        </w:rPr>
        <w:t xml:space="preserve">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1C2EF92C" w14:textId="77777777" w:rsidR="00C8045F" w:rsidRDefault="00C8045F" w:rsidP="00FD3F5C">
      <w:pPr>
        <w:rPr>
          <w:rFonts w:asciiTheme="majorHAnsi" w:hAnsiTheme="majorHAnsi"/>
          <w:sz w:val="22"/>
          <w:szCs w:val="22"/>
        </w:rPr>
      </w:pPr>
    </w:p>
    <w:p w14:paraId="64CB1719" w14:textId="77777777" w:rsidR="00C8045F" w:rsidRPr="00E34FBC" w:rsidRDefault="00C8045F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6BC28809" w14:textId="68FE84C7" w:rsidR="00893DE9" w:rsidRDefault="00893DE9" w:rsidP="00E553AB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30099815" w14:textId="77777777" w:rsidR="00E553AB" w:rsidRDefault="00E553AB" w:rsidP="00E553AB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</w:p>
    <w:p w14:paraId="04E1E443" w14:textId="77777777" w:rsidR="00E553AB" w:rsidRPr="00E34FBC" w:rsidRDefault="00E553AB" w:rsidP="00E553AB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4743" w14:textId="77777777" w:rsidR="001A71D3" w:rsidRPr="00EC6066" w:rsidRDefault="001A71D3" w:rsidP="006538C7">
      <w:r>
        <w:separator/>
      </w:r>
    </w:p>
  </w:endnote>
  <w:endnote w:type="continuationSeparator" w:id="0">
    <w:p w14:paraId="7EEB70E2" w14:textId="77777777" w:rsidR="001A71D3" w:rsidRPr="00EC6066" w:rsidRDefault="001A71D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9321" w14:textId="77777777" w:rsidR="001A71D3" w:rsidRPr="00EC6066" w:rsidRDefault="001A71D3" w:rsidP="006538C7">
      <w:r>
        <w:separator/>
      </w:r>
    </w:p>
  </w:footnote>
  <w:footnote w:type="continuationSeparator" w:id="0">
    <w:p w14:paraId="4C800122" w14:textId="77777777" w:rsidR="001A71D3" w:rsidRPr="00EC6066" w:rsidRDefault="001A71D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A71D3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6D67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12625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8045F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553AB"/>
    <w:rsid w:val="00ED6563"/>
    <w:rsid w:val="00F15A74"/>
    <w:rsid w:val="00F62834"/>
    <w:rsid w:val="00F73CB0"/>
    <w:rsid w:val="00F82C65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2023-02-21T10:51:00Z</dcterms:created>
  <dcterms:modified xsi:type="dcterms:W3CDTF">2023-11-02T12:47:00Z</dcterms:modified>
</cp:coreProperties>
</file>